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3D" w:rsidRDefault="00BF693D" w:rsidP="00BF693D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REPUBLIKA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ab/>
      </w:r>
    </w:p>
    <w:p w:rsidR="00BF693D" w:rsidRDefault="00BF693D" w:rsidP="00BF693D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>NARODNA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BF693D" w:rsidRDefault="00BF693D" w:rsidP="00BF693D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administrativno</w:t>
      </w:r>
      <w:r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budžetska</w:t>
      </w:r>
    </w:p>
    <w:p w:rsidR="00BF693D" w:rsidRDefault="00BF693D" w:rsidP="00BF693D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mandatno</w:t>
      </w:r>
      <w:r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imunitetska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</w:p>
    <w:p w:rsidR="00BF693D" w:rsidRDefault="00BF693D" w:rsidP="00BF693D">
      <w:pPr>
        <w:rPr>
          <w:sz w:val="23"/>
          <w:szCs w:val="23"/>
        </w:rPr>
      </w:pPr>
      <w:r>
        <w:rPr>
          <w:sz w:val="23"/>
          <w:szCs w:val="23"/>
          <w:lang w:val="ru-RU"/>
        </w:rPr>
        <w:t>2</w:t>
      </w:r>
      <w:r>
        <w:rPr>
          <w:sz w:val="23"/>
          <w:szCs w:val="23"/>
        </w:rPr>
        <w:t>1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Broj</w:t>
      </w:r>
      <w:r>
        <w:rPr>
          <w:sz w:val="23"/>
          <w:szCs w:val="23"/>
          <w:lang w:val="sr-Cyrl-CS"/>
        </w:rPr>
        <w:t xml:space="preserve">: </w:t>
      </w:r>
    </w:p>
    <w:p w:rsidR="00BF693D" w:rsidRDefault="00BF693D" w:rsidP="00BF693D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15. </w:t>
      </w:r>
      <w:r>
        <w:rPr>
          <w:sz w:val="23"/>
          <w:szCs w:val="23"/>
          <w:lang w:val="sr-Cyrl-RS"/>
        </w:rPr>
        <w:t>mart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201</w:t>
      </w:r>
      <w:r>
        <w:rPr>
          <w:sz w:val="23"/>
          <w:szCs w:val="23"/>
        </w:rPr>
        <w:t>9</w:t>
      </w:r>
      <w:r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godine</w:t>
      </w:r>
    </w:p>
    <w:p w:rsidR="00BF693D" w:rsidRDefault="00BF693D" w:rsidP="00BF693D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B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BF693D" w:rsidRDefault="00BF693D" w:rsidP="00BF693D">
      <w:pPr>
        <w:rPr>
          <w:sz w:val="23"/>
          <w:szCs w:val="23"/>
          <w:lang w:val="sr-Cyrl-CS"/>
        </w:rPr>
      </w:pPr>
    </w:p>
    <w:p w:rsidR="00BF693D" w:rsidRDefault="00BF693D" w:rsidP="00BF693D">
      <w:pPr>
        <w:ind w:firstLine="720"/>
        <w:rPr>
          <w:sz w:val="23"/>
          <w:szCs w:val="23"/>
        </w:rPr>
      </w:pPr>
    </w:p>
    <w:p w:rsidR="00BF693D" w:rsidRDefault="00BF693D" w:rsidP="00BF693D">
      <w:pPr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osnovu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>
        <w:rPr>
          <w:sz w:val="23"/>
          <w:szCs w:val="23"/>
          <w:lang w:val="sr-Cyrl-CS"/>
        </w:rPr>
        <w:t xml:space="preserve"> 70.  </w:t>
      </w:r>
      <w:r>
        <w:rPr>
          <w:sz w:val="23"/>
          <w:szCs w:val="23"/>
          <w:lang w:val="sr-Cyrl-CS"/>
        </w:rPr>
        <w:t>stav</w:t>
      </w:r>
      <w:r>
        <w:rPr>
          <w:sz w:val="23"/>
          <w:szCs w:val="23"/>
          <w:lang w:val="sr-Cyrl-CS"/>
        </w:rPr>
        <w:t xml:space="preserve"> 1. </w:t>
      </w:r>
      <w:r>
        <w:rPr>
          <w:sz w:val="23"/>
          <w:szCs w:val="23"/>
          <w:lang w:val="sr-Cyrl-CS"/>
        </w:rPr>
        <w:t>alineja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prva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Poslovnika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>
        <w:rPr>
          <w:sz w:val="23"/>
          <w:szCs w:val="23"/>
          <w:lang w:val="sr-Cyrl-CS"/>
        </w:rPr>
        <w:t xml:space="preserve"> </w:t>
      </w:r>
    </w:p>
    <w:p w:rsidR="00BF693D" w:rsidRDefault="00BF693D" w:rsidP="00BF693D">
      <w:pPr>
        <w:rPr>
          <w:sz w:val="23"/>
          <w:szCs w:val="23"/>
          <w:lang w:val="sr-Cyrl-RS"/>
        </w:rPr>
      </w:pPr>
    </w:p>
    <w:p w:rsidR="00BF693D" w:rsidRDefault="00BF693D" w:rsidP="00BF693D">
      <w:pPr>
        <w:jc w:val="center"/>
        <w:rPr>
          <w:sz w:val="23"/>
          <w:szCs w:val="23"/>
        </w:rPr>
      </w:pPr>
    </w:p>
    <w:p w:rsidR="00BF693D" w:rsidRDefault="00BF693D" w:rsidP="00BF693D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S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</w:t>
      </w:r>
    </w:p>
    <w:p w:rsidR="00BF693D" w:rsidRDefault="00BF693D" w:rsidP="00BF693D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>6</w:t>
      </w:r>
      <w:r>
        <w:rPr>
          <w:sz w:val="23"/>
          <w:szCs w:val="23"/>
        </w:rPr>
        <w:t>4</w:t>
      </w:r>
      <w:r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CS"/>
        </w:rPr>
        <w:t>SEDNICU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ADMINISTRATIVNO</w:t>
      </w:r>
      <w:r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BUDžETSKA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>
        <w:rPr>
          <w:sz w:val="23"/>
          <w:szCs w:val="23"/>
          <w:lang w:val="sr-Cyrl-CS"/>
        </w:rPr>
        <w:t xml:space="preserve"> </w:t>
      </w:r>
    </w:p>
    <w:p w:rsidR="00BF693D" w:rsidRDefault="00BF693D" w:rsidP="00BF693D">
      <w:pPr>
        <w:jc w:val="center"/>
        <w:rPr>
          <w:sz w:val="23"/>
          <w:szCs w:val="23"/>
        </w:rPr>
      </w:pPr>
      <w:r>
        <w:rPr>
          <w:sz w:val="23"/>
          <w:szCs w:val="23"/>
          <w:lang w:val="sr-Cyrl-CS"/>
        </w:rPr>
        <w:t>MANDATNO</w:t>
      </w:r>
      <w:r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IMUNITETSKA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PONEDELjAK</w:t>
      </w:r>
      <w:r>
        <w:rPr>
          <w:sz w:val="23"/>
          <w:szCs w:val="23"/>
          <w:lang w:val="sr-Cyrl-RS"/>
        </w:rPr>
        <w:t xml:space="preserve">, 18. </w:t>
      </w:r>
      <w:r>
        <w:rPr>
          <w:sz w:val="23"/>
          <w:szCs w:val="23"/>
          <w:lang w:val="sr-Cyrl-RS"/>
        </w:rPr>
        <w:t>MART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2019.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GODINE</w:t>
      </w:r>
      <w:r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SA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POČETKOM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>
        <w:rPr>
          <w:sz w:val="23"/>
          <w:szCs w:val="23"/>
          <w:lang w:val="sr-Cyrl-RS"/>
        </w:rPr>
        <w:t xml:space="preserve"> 11,00 </w:t>
      </w:r>
      <w:r>
        <w:rPr>
          <w:sz w:val="23"/>
          <w:szCs w:val="23"/>
          <w:lang w:val="sr-Cyrl-CS"/>
        </w:rPr>
        <w:t>ČASOVA</w:t>
      </w:r>
    </w:p>
    <w:p w:rsidR="00BF693D" w:rsidRPr="00BF693D" w:rsidRDefault="00BF693D" w:rsidP="00BF693D">
      <w:pPr>
        <w:jc w:val="center"/>
        <w:rPr>
          <w:sz w:val="23"/>
          <w:szCs w:val="23"/>
        </w:rPr>
      </w:pPr>
    </w:p>
    <w:p w:rsidR="00BF693D" w:rsidRDefault="00BF693D" w:rsidP="00BF693D">
      <w:pPr>
        <w:ind w:firstLine="720"/>
        <w:rPr>
          <w:sz w:val="23"/>
          <w:szCs w:val="23"/>
        </w:rPr>
      </w:pPr>
    </w:p>
    <w:p w:rsidR="00BF693D" w:rsidRDefault="00BF693D" w:rsidP="00BF693D">
      <w:pPr>
        <w:ind w:firstLine="720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Za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ovu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predlažem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  <w:r>
        <w:rPr>
          <w:sz w:val="23"/>
          <w:szCs w:val="23"/>
          <w:lang w:val="sr-Cyrl-CS"/>
        </w:rPr>
        <w:t xml:space="preserve"> </w:t>
      </w:r>
    </w:p>
    <w:p w:rsidR="00BF693D" w:rsidRDefault="00BF693D" w:rsidP="00BF693D">
      <w:pPr>
        <w:ind w:firstLine="720"/>
        <w:rPr>
          <w:sz w:val="23"/>
          <w:szCs w:val="23"/>
          <w:lang w:val="sr-Cyrl-CS"/>
        </w:rPr>
      </w:pPr>
    </w:p>
    <w:p w:rsidR="00BF693D" w:rsidRDefault="00BF693D" w:rsidP="00BF693D">
      <w:pPr>
        <w:spacing w:after="60"/>
        <w:jc w:val="center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</w:t>
      </w:r>
      <w:r>
        <w:rPr>
          <w:sz w:val="23"/>
          <w:szCs w:val="23"/>
          <w:lang w:val="sr-Cyrl-CS"/>
        </w:rPr>
        <w:t>D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>
        <w:rPr>
          <w:sz w:val="23"/>
          <w:szCs w:val="23"/>
          <w:lang w:val="sr-Cyrl-CS"/>
        </w:rPr>
        <w:t xml:space="preserve">  </w:t>
      </w:r>
      <w:r>
        <w:rPr>
          <w:sz w:val="23"/>
          <w:szCs w:val="23"/>
          <w:lang w:val="sr-Cyrl-CS"/>
        </w:rPr>
        <w:t>r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  <w:r>
        <w:rPr>
          <w:sz w:val="23"/>
          <w:szCs w:val="23"/>
          <w:lang w:val="sr-Cyrl-CS"/>
        </w:rPr>
        <w:t>:</w:t>
      </w:r>
    </w:p>
    <w:p w:rsidR="00BF693D" w:rsidRDefault="00BF693D" w:rsidP="00BF693D">
      <w:pPr>
        <w:spacing w:after="60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- </w:t>
      </w:r>
      <w:r>
        <w:rPr>
          <w:sz w:val="23"/>
          <w:szCs w:val="23"/>
          <w:lang w:val="sr-Cyrl-RS"/>
        </w:rPr>
        <w:t>usvajanje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zapisnika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62.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63. </w:t>
      </w:r>
      <w:r>
        <w:rPr>
          <w:sz w:val="23"/>
          <w:szCs w:val="23"/>
          <w:lang w:val="sr-Cyrl-RS"/>
        </w:rPr>
        <w:t>sednice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-</w:t>
      </w:r>
    </w:p>
    <w:p w:rsidR="00BF693D" w:rsidRDefault="00BF693D" w:rsidP="00BF693D">
      <w:pPr>
        <w:spacing w:after="60"/>
        <w:jc w:val="center"/>
        <w:rPr>
          <w:sz w:val="23"/>
          <w:szCs w:val="23"/>
          <w:lang w:val="sr-Cyrl-RS"/>
        </w:rPr>
      </w:pPr>
    </w:p>
    <w:p w:rsidR="00BF693D" w:rsidRDefault="00BF693D" w:rsidP="00BF693D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Regulatornog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tela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elektronske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medije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maksimalnog</w:t>
      </w:r>
      <w:r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broja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112-237/19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11. </w:t>
      </w:r>
      <w:r>
        <w:rPr>
          <w:sz w:val="23"/>
          <w:szCs w:val="23"/>
          <w:lang w:val="sr-Cyrl-RS"/>
        </w:rPr>
        <w:t>februara</w:t>
      </w:r>
      <w:r>
        <w:rPr>
          <w:sz w:val="23"/>
          <w:szCs w:val="23"/>
          <w:lang w:val="sr-Cyrl-RS"/>
        </w:rPr>
        <w:t xml:space="preserve"> 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); </w:t>
      </w:r>
    </w:p>
    <w:p w:rsidR="00BF693D" w:rsidRDefault="00BF693D" w:rsidP="00BF693D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borbu</w:t>
      </w:r>
      <w:r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protiv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korupcije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maksimalnog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112-271/19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18. </w:t>
      </w:r>
      <w:r>
        <w:rPr>
          <w:sz w:val="23"/>
          <w:szCs w:val="23"/>
          <w:lang w:val="sr-Cyrl-RS"/>
        </w:rPr>
        <w:t>februara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revizorske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maksimalnog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112-295/19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21. </w:t>
      </w:r>
      <w:r>
        <w:rPr>
          <w:sz w:val="23"/>
          <w:szCs w:val="23"/>
          <w:lang w:val="sr-Cyrl-RS"/>
        </w:rPr>
        <w:t>februara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pStyle w:val="ListParagraph"/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energetiku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maksimalnog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112-431/19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12.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pStyle w:val="ListParagraph"/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Davanje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Pravilnik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unutrašnjem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uređenju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sistematizaciji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Poverenika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informacije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značaja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podataka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ličnosti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02-419/19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8.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Davanje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Pravilnik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unutrašnjem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uređenju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sistematizaciji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(03 </w:t>
      </w:r>
      <w:r>
        <w:rPr>
          <w:sz w:val="23"/>
          <w:szCs w:val="23"/>
          <w:lang w:val="sr-Cyrl-RS"/>
        </w:rPr>
        <w:t>broj</w:t>
      </w:r>
      <w:r>
        <w:rPr>
          <w:lang w:val="sr-Cyrl-RS"/>
        </w:rPr>
        <w:t xml:space="preserve"> 02-461/19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15.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pStyle w:val="ListParagraph"/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maksimalnog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 (03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112-462/19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15.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pStyle w:val="ListParagraph"/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Pravilnik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unutrašnjem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uređenju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sistematizaciji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Stručnoj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građana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02-446/19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11.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pStyle w:val="ListParagraph"/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obaveštenja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izricanju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održavanja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Bošku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Obradoviću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11. </w:t>
      </w:r>
      <w:r>
        <w:rPr>
          <w:sz w:val="23"/>
          <w:szCs w:val="23"/>
          <w:lang w:val="sr-Cyrl-RS"/>
        </w:rPr>
        <w:t>sednici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Kosovo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Metohiju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120-433/19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12.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pStyle w:val="ListParagraph"/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Jelene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Žarić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pozitivnog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funkcije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02-453/19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13. </w:t>
      </w:r>
      <w:r>
        <w:rPr>
          <w:sz w:val="23"/>
          <w:szCs w:val="23"/>
          <w:lang w:val="sr-Cyrl-RS"/>
        </w:rPr>
        <w:t>marta</w:t>
      </w:r>
      <w:r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BF693D" w:rsidRDefault="00BF693D" w:rsidP="00BF693D">
      <w:pPr>
        <w:numPr>
          <w:ilvl w:val="0"/>
          <w:numId w:val="1"/>
        </w:num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Utvrđivanje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spiska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nalepnica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parkiranje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>
        <w:rPr>
          <w:sz w:val="23"/>
          <w:szCs w:val="23"/>
        </w:rPr>
        <w:t>-I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>
        <w:rPr>
          <w:sz w:val="23"/>
          <w:szCs w:val="23"/>
        </w:rPr>
        <w:t>-II.</w:t>
      </w:r>
    </w:p>
    <w:p w:rsidR="00BF693D" w:rsidRDefault="00BF693D" w:rsidP="00BF693D">
      <w:pPr>
        <w:rPr>
          <w:sz w:val="23"/>
          <w:szCs w:val="23"/>
          <w:lang w:val="sr-Cyrl-RS"/>
        </w:rPr>
      </w:pPr>
    </w:p>
    <w:p w:rsidR="00BF693D" w:rsidRDefault="00BF693D" w:rsidP="00BF693D">
      <w:pPr>
        <w:ind w:left="142" w:firstLine="567"/>
        <w:rPr>
          <w:sz w:val="23"/>
          <w:szCs w:val="23"/>
        </w:rPr>
      </w:pPr>
      <w:r>
        <w:rPr>
          <w:sz w:val="23"/>
          <w:szCs w:val="23"/>
          <w:lang w:val="sr-Cyrl-CS"/>
        </w:rPr>
        <w:t>Sednica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će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održati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Domu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Trg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Nikole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Pašića</w:t>
      </w:r>
      <w:r>
        <w:rPr>
          <w:sz w:val="23"/>
          <w:szCs w:val="23"/>
          <w:lang w:val="sr-Cyrl-CS"/>
        </w:rPr>
        <w:t xml:space="preserve"> 13, 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u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sali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II.</w:t>
      </w:r>
    </w:p>
    <w:p w:rsidR="00BF693D" w:rsidRDefault="00BF693D" w:rsidP="00BF693D">
      <w:pPr>
        <w:spacing w:after="120"/>
        <w:contextualSpacing/>
        <w:rPr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  <w:r>
        <w:rPr>
          <w:sz w:val="23"/>
          <w:szCs w:val="23"/>
        </w:rPr>
        <w:t xml:space="preserve">        </w:t>
      </w:r>
      <w:r>
        <w:rPr>
          <w:sz w:val="23"/>
          <w:szCs w:val="23"/>
          <w:lang w:val="sr-Cyrl-RS"/>
        </w:rPr>
        <w:t xml:space="preserve"> </w:t>
      </w:r>
      <w:r>
        <w:rPr>
          <w:lang w:val="sr-Cyrl-RS"/>
        </w:rPr>
        <w:t xml:space="preserve">     </w:t>
      </w:r>
      <w:r>
        <w:rPr>
          <w:lang w:val="sr-Cyrl-RS"/>
        </w:rPr>
        <w:t>PREDSEDNIK</w:t>
      </w:r>
    </w:p>
    <w:p w:rsidR="00BF693D" w:rsidRDefault="00BF693D" w:rsidP="00BF693D">
      <w:pPr>
        <w:spacing w:after="120"/>
        <w:contextualSpacing/>
      </w:pPr>
      <w:r>
        <w:rPr>
          <w:lang w:val="sr-Cyrl-RS"/>
        </w:rPr>
        <w:t xml:space="preserve">                                                                                            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1A" w:rsidRDefault="00C3431A" w:rsidP="00BF693D">
      <w:r>
        <w:separator/>
      </w:r>
    </w:p>
  </w:endnote>
  <w:endnote w:type="continuationSeparator" w:id="0">
    <w:p w:rsidR="00C3431A" w:rsidRDefault="00C3431A" w:rsidP="00B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3D" w:rsidRDefault="00BF6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3D" w:rsidRDefault="00BF69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3D" w:rsidRDefault="00BF6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1A" w:rsidRDefault="00C3431A" w:rsidP="00BF693D">
      <w:r>
        <w:separator/>
      </w:r>
    </w:p>
  </w:footnote>
  <w:footnote w:type="continuationSeparator" w:id="0">
    <w:p w:rsidR="00C3431A" w:rsidRDefault="00C3431A" w:rsidP="00B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3D" w:rsidRDefault="00BF6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3D" w:rsidRDefault="00BF69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3D" w:rsidRDefault="00BF6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F4EA3C96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3D"/>
    <w:rsid w:val="007F40A7"/>
    <w:rsid w:val="00BF693D"/>
    <w:rsid w:val="00C3431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9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9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9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9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2019-03-20T09:09:00Z</dcterms:created>
  <dcterms:modified xsi:type="dcterms:W3CDTF">2019-03-20T09:10:00Z</dcterms:modified>
</cp:coreProperties>
</file>